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2C" w:rsidRDefault="00B2006A" w:rsidP="00ED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D592C"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17548F" w:rsidRPr="00ED592C">
        <w:rPr>
          <w:rFonts w:ascii="Times New Roman" w:hAnsi="Times New Roman" w:cs="Times New Roman"/>
          <w:b/>
          <w:sz w:val="28"/>
          <w:szCs w:val="28"/>
        </w:rPr>
        <w:t>апреля</w:t>
      </w:r>
      <w:r w:rsidR="003F24D7" w:rsidRPr="00ED592C">
        <w:rPr>
          <w:rFonts w:ascii="Times New Roman" w:hAnsi="Times New Roman" w:cs="Times New Roman"/>
          <w:b/>
          <w:sz w:val="28"/>
          <w:szCs w:val="28"/>
        </w:rPr>
        <w:t xml:space="preserve"> 2025 года </w:t>
      </w:r>
      <w:r w:rsidR="00ED592C">
        <w:rPr>
          <w:rFonts w:ascii="Times New Roman" w:hAnsi="Times New Roman" w:cs="Times New Roman"/>
          <w:b/>
          <w:sz w:val="28"/>
          <w:szCs w:val="28"/>
        </w:rPr>
        <w:t>вступают в силу изменения касающиеся выдачи водительских удостоверений иностранным гражданам</w:t>
      </w:r>
    </w:p>
    <w:p w:rsidR="00ED592C" w:rsidRDefault="00ED592C" w:rsidP="00ED5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92C" w:rsidRDefault="00ED592C" w:rsidP="00ED59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00F" w:rsidRPr="00B2006A" w:rsidRDefault="0020300F" w:rsidP="00ED5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ED592C" w:rsidRDefault="0020300F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92C" w:rsidRDefault="00EF711D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2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7548F" w:rsidRPr="00ED592C">
        <w:rPr>
          <w:rFonts w:ascii="Times New Roman" w:hAnsi="Times New Roman" w:cs="Times New Roman"/>
          <w:sz w:val="28"/>
          <w:szCs w:val="28"/>
        </w:rPr>
        <w:t xml:space="preserve">от </w:t>
      </w:r>
      <w:r w:rsidR="00ED592C">
        <w:rPr>
          <w:rFonts w:ascii="Times New Roman" w:hAnsi="Times New Roman" w:cs="Times New Roman"/>
          <w:sz w:val="28"/>
          <w:szCs w:val="28"/>
        </w:rPr>
        <w:t>10</w:t>
      </w:r>
      <w:r w:rsidR="0017548F" w:rsidRPr="00ED592C">
        <w:rPr>
          <w:rFonts w:ascii="Times New Roman" w:hAnsi="Times New Roman" w:cs="Times New Roman"/>
          <w:sz w:val="28"/>
          <w:szCs w:val="28"/>
        </w:rPr>
        <w:t>.</w:t>
      </w:r>
      <w:r w:rsidR="00ED592C">
        <w:rPr>
          <w:rFonts w:ascii="Times New Roman" w:hAnsi="Times New Roman" w:cs="Times New Roman"/>
          <w:sz w:val="28"/>
          <w:szCs w:val="28"/>
        </w:rPr>
        <w:t>07</w:t>
      </w:r>
      <w:r w:rsidR="0017548F" w:rsidRPr="00ED592C">
        <w:rPr>
          <w:rFonts w:ascii="Times New Roman" w:hAnsi="Times New Roman" w:cs="Times New Roman"/>
          <w:sz w:val="28"/>
          <w:szCs w:val="28"/>
        </w:rPr>
        <w:t>.202</w:t>
      </w:r>
      <w:r w:rsidR="00ED592C">
        <w:rPr>
          <w:rFonts w:ascii="Times New Roman" w:hAnsi="Times New Roman" w:cs="Times New Roman"/>
          <w:sz w:val="28"/>
          <w:szCs w:val="28"/>
        </w:rPr>
        <w:t>3</w:t>
      </w:r>
      <w:r w:rsidR="0017548F" w:rsidRPr="00ED592C">
        <w:rPr>
          <w:rFonts w:ascii="Times New Roman" w:hAnsi="Times New Roman" w:cs="Times New Roman"/>
          <w:sz w:val="28"/>
          <w:szCs w:val="28"/>
        </w:rPr>
        <w:t xml:space="preserve"> № </w:t>
      </w:r>
      <w:r w:rsidR="00ED592C">
        <w:rPr>
          <w:rFonts w:ascii="Times New Roman" w:hAnsi="Times New Roman" w:cs="Times New Roman"/>
          <w:sz w:val="28"/>
          <w:szCs w:val="28"/>
        </w:rPr>
        <w:t>313</w:t>
      </w:r>
      <w:r w:rsidR="0017548F" w:rsidRPr="00ED592C">
        <w:rPr>
          <w:rFonts w:ascii="Times New Roman" w:hAnsi="Times New Roman" w:cs="Times New Roman"/>
          <w:sz w:val="28"/>
          <w:szCs w:val="28"/>
        </w:rPr>
        <w:t xml:space="preserve">-ФЗ внесены изменения </w:t>
      </w:r>
      <w:r w:rsidR="00ED592C">
        <w:rPr>
          <w:rFonts w:ascii="Times New Roman" w:hAnsi="Times New Roman" w:cs="Times New Roman"/>
          <w:sz w:val="28"/>
          <w:szCs w:val="28"/>
        </w:rPr>
        <w:t xml:space="preserve">                в </w:t>
      </w:r>
      <w:r w:rsidR="0017548F" w:rsidRPr="00ED592C">
        <w:rPr>
          <w:rFonts w:ascii="Times New Roman" w:hAnsi="Times New Roman" w:cs="Times New Roman"/>
          <w:sz w:val="28"/>
          <w:szCs w:val="28"/>
        </w:rPr>
        <w:t>Федеральн</w:t>
      </w:r>
      <w:r w:rsidR="00ED592C">
        <w:rPr>
          <w:rFonts w:ascii="Times New Roman" w:hAnsi="Times New Roman" w:cs="Times New Roman"/>
          <w:sz w:val="28"/>
          <w:szCs w:val="28"/>
        </w:rPr>
        <w:t>ый</w:t>
      </w:r>
      <w:r w:rsidR="0017548F" w:rsidRPr="00ED592C">
        <w:rPr>
          <w:rFonts w:ascii="Times New Roman" w:hAnsi="Times New Roman" w:cs="Times New Roman"/>
          <w:sz w:val="28"/>
          <w:szCs w:val="28"/>
        </w:rPr>
        <w:t xml:space="preserve"> закон «</w:t>
      </w:r>
      <w:r w:rsidR="00ED592C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17548F" w:rsidRPr="00ED592C">
        <w:rPr>
          <w:rFonts w:ascii="Times New Roman" w:hAnsi="Times New Roman" w:cs="Times New Roman"/>
          <w:sz w:val="28"/>
          <w:szCs w:val="28"/>
        </w:rPr>
        <w:t>».</w:t>
      </w:r>
    </w:p>
    <w:p w:rsidR="00ED592C" w:rsidRDefault="0017548F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2C">
        <w:rPr>
          <w:rFonts w:ascii="Times New Roman" w:hAnsi="Times New Roman" w:cs="Times New Roman"/>
          <w:sz w:val="28"/>
          <w:szCs w:val="28"/>
        </w:rPr>
        <w:t xml:space="preserve">Так, </w:t>
      </w:r>
      <w:r w:rsidR="00ED592C" w:rsidRPr="00ED592C">
        <w:rPr>
          <w:rFonts w:ascii="Times New Roman" w:hAnsi="Times New Roman" w:cs="Times New Roman"/>
          <w:sz w:val="28"/>
          <w:szCs w:val="28"/>
        </w:rPr>
        <w:t>выдача российских водительских удостоверений отдельным лицам на основании действующих иностранных водительских удостоверений, выданных до 1 апреля 2024 года,</w:t>
      </w:r>
      <w:r w:rsidR="00ED592C">
        <w:rPr>
          <w:rFonts w:ascii="Times New Roman" w:hAnsi="Times New Roman" w:cs="Times New Roman"/>
          <w:sz w:val="28"/>
          <w:szCs w:val="28"/>
        </w:rPr>
        <w:t xml:space="preserve"> </w:t>
      </w:r>
      <w:r w:rsidR="00ED592C" w:rsidRPr="00ED592C">
        <w:rPr>
          <w:rFonts w:ascii="Times New Roman" w:hAnsi="Times New Roman" w:cs="Times New Roman"/>
          <w:sz w:val="28"/>
          <w:szCs w:val="28"/>
        </w:rPr>
        <w:t>будет производится после сдачи экзаменов на право управления транспортными средствами</w:t>
      </w:r>
      <w:r w:rsidR="00ED592C">
        <w:rPr>
          <w:rFonts w:ascii="Times New Roman" w:hAnsi="Times New Roman" w:cs="Times New Roman"/>
          <w:sz w:val="28"/>
          <w:szCs w:val="28"/>
        </w:rPr>
        <w:t>.</w:t>
      </w:r>
    </w:p>
    <w:p w:rsidR="00ED592C" w:rsidRPr="00ED592C" w:rsidRDefault="00ED592C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2C">
        <w:rPr>
          <w:rFonts w:ascii="Times New Roman" w:hAnsi="Times New Roman" w:cs="Times New Roman"/>
          <w:sz w:val="28"/>
          <w:szCs w:val="28"/>
        </w:rPr>
        <w:t xml:space="preserve">Речь идет о лицах, являющихся (являвшихся) иностранными гражданами или лицами без гражданства, которые получили вид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D592C">
        <w:rPr>
          <w:rFonts w:ascii="Times New Roman" w:hAnsi="Times New Roman" w:cs="Times New Roman"/>
          <w:sz w:val="28"/>
          <w:szCs w:val="28"/>
        </w:rPr>
        <w:t xml:space="preserve">на жительство или приобрели российское гражданство до 1 апреля 2024 года, либо являющихся российскими гражданами и въехавших в РФ до 1 апреля 2024 года (за исключением граждан РФ и граждан Республики Беларусь, имеющих национальные водительские удостоверения, выданные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592C">
        <w:rPr>
          <w:rFonts w:ascii="Times New Roman" w:hAnsi="Times New Roman" w:cs="Times New Roman"/>
          <w:sz w:val="28"/>
          <w:szCs w:val="28"/>
        </w:rPr>
        <w:t>в Республике Беларусь).</w:t>
      </w:r>
    </w:p>
    <w:p w:rsidR="00ED592C" w:rsidRPr="00ED592C" w:rsidRDefault="00ED592C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92C">
        <w:rPr>
          <w:rFonts w:ascii="Times New Roman" w:hAnsi="Times New Roman" w:cs="Times New Roman"/>
          <w:sz w:val="28"/>
          <w:szCs w:val="28"/>
        </w:rPr>
        <w:t xml:space="preserve">Также с 1 апреля 2025 года признаются недействительными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D592C">
        <w:rPr>
          <w:rFonts w:ascii="Times New Roman" w:hAnsi="Times New Roman" w:cs="Times New Roman"/>
          <w:sz w:val="28"/>
          <w:szCs w:val="28"/>
        </w:rPr>
        <w:t xml:space="preserve">для управления транспортными средствами иностранные национальные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D592C">
        <w:rPr>
          <w:rFonts w:ascii="Times New Roman" w:hAnsi="Times New Roman" w:cs="Times New Roman"/>
          <w:sz w:val="28"/>
          <w:szCs w:val="28"/>
        </w:rPr>
        <w:t xml:space="preserve">и международные водительские удостоверения, полученные до 1 апреля 2024 года указанными лицами. </w:t>
      </w:r>
    </w:p>
    <w:p w:rsidR="00ED592C" w:rsidRPr="00ED592C" w:rsidRDefault="00ED592C" w:rsidP="00ED5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592C" w:rsidRPr="00ED592C" w:rsidRDefault="00ED592C" w:rsidP="00ED59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592C" w:rsidRDefault="00ED592C" w:rsidP="001754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7548F" w:rsidRPr="0017548F" w:rsidRDefault="0017548F" w:rsidP="0017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48F" w:rsidRPr="0017548F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17548F"/>
    <w:rsid w:val="0020300F"/>
    <w:rsid w:val="003E7A20"/>
    <w:rsid w:val="003F24D7"/>
    <w:rsid w:val="005C3A94"/>
    <w:rsid w:val="007C4B32"/>
    <w:rsid w:val="00854994"/>
    <w:rsid w:val="008A1086"/>
    <w:rsid w:val="008C40D0"/>
    <w:rsid w:val="00A13523"/>
    <w:rsid w:val="00A27EC4"/>
    <w:rsid w:val="00B2006A"/>
    <w:rsid w:val="00E608B0"/>
    <w:rsid w:val="00ED592C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2</cp:revision>
  <dcterms:created xsi:type="dcterms:W3CDTF">2025-03-20T16:51:00Z</dcterms:created>
  <dcterms:modified xsi:type="dcterms:W3CDTF">2025-03-20T16:51:00Z</dcterms:modified>
</cp:coreProperties>
</file>