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B8" w:rsidRDefault="00AC3AB8"/>
    <w:sectPr w:rsidR="00AC3AB8" w:rsidSect="00B34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B8" w:rsidRDefault="00AC3AB8" w:rsidP="00B345F9">
      <w:pPr>
        <w:spacing w:after="0" w:line="240" w:lineRule="auto"/>
      </w:pPr>
      <w:r>
        <w:separator/>
      </w:r>
    </w:p>
  </w:endnote>
  <w:endnote w:type="continuationSeparator" w:id="1">
    <w:p w:rsidR="00AC3AB8" w:rsidRDefault="00AC3AB8" w:rsidP="00B3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F9" w:rsidRDefault="00B345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F9" w:rsidRDefault="00B345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F9" w:rsidRDefault="00B345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B8" w:rsidRDefault="00AC3AB8" w:rsidP="00B345F9">
      <w:pPr>
        <w:spacing w:after="0" w:line="240" w:lineRule="auto"/>
      </w:pPr>
      <w:r>
        <w:separator/>
      </w:r>
    </w:p>
  </w:footnote>
  <w:footnote w:type="continuationSeparator" w:id="1">
    <w:p w:rsidR="00AC3AB8" w:rsidRDefault="00AC3AB8" w:rsidP="00B3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F9" w:rsidRDefault="00B345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F9" w:rsidRPr="00B345F9" w:rsidRDefault="00B345F9" w:rsidP="00B345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график приема граждан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   Прием граждан  в Администрации Винниковского сельсовета Курского района Курской области осуще</w:t>
    </w:r>
    <w:r>
      <w:rPr>
        <w:rFonts w:ascii="Times New Roman" w:eastAsia="Times New Roman" w:hAnsi="Times New Roman" w:cs="Times New Roman"/>
        <w:sz w:val="24"/>
        <w:szCs w:val="24"/>
      </w:rPr>
      <w:t>ствляется ежедневно с 9.00 до 16</w:t>
    </w:r>
    <w:r w:rsidRPr="00B345F9">
      <w:rPr>
        <w:rFonts w:ascii="Times New Roman" w:eastAsia="Times New Roman" w:hAnsi="Times New Roman" w:cs="Times New Roman"/>
        <w:sz w:val="24"/>
        <w:szCs w:val="24"/>
      </w:rPr>
      <w:t>.00 часов, перерыв с 12.00 до 13.00 часов, выходные дни - суббота и воскресенье.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Для получения информации граждане обращаются в Администрацию Винниковского сельсовета Курского района Курской области: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- лично в устной или письменной форме;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- по телефону;</w:t>
    </w:r>
    <w:r>
      <w:rPr>
        <w:rFonts w:ascii="Times New Roman" w:eastAsia="Times New Roman" w:hAnsi="Times New Roman" w:cs="Times New Roman"/>
        <w:sz w:val="24"/>
        <w:szCs w:val="24"/>
      </w:rPr>
      <w:t xml:space="preserve"> по электронной почте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- в письменном виде почтой (305510, Курская область, Курский район, с.1-е Винниково, д.29), электронной почтой (vinnicovo@mail.ru),    посредством официального сайта в сети Интернет.</w:t>
    </w:r>
    <w:r w:rsidRPr="00B345F9">
      <w:rPr>
        <w:rFonts w:ascii="Times New Roman" w:eastAsia="Times New Roman" w:hAnsi="Times New Roman" w:cs="Times New Roman"/>
        <w:sz w:val="24"/>
        <w:szCs w:val="24"/>
        <w:u w:val="single"/>
      </w:rPr>
      <w:t>(</w:t>
    </w:r>
    <w:r w:rsidRPr="00B345F9">
      <w:rPr>
        <w:rFonts w:ascii="Times New Roman" w:eastAsia="Times New Roman" w:hAnsi="Times New Roman" w:cs="Times New Roman"/>
        <w:sz w:val="24"/>
        <w:szCs w:val="24"/>
      </w:rPr>
      <w:t>vinnikovo.rkursk.ru.</w:t>
    </w:r>
    <w:r w:rsidRPr="00B345F9">
      <w:rPr>
        <w:rFonts w:ascii="Times New Roman" w:eastAsia="Times New Roman" w:hAnsi="Times New Roman" w:cs="Times New Roman"/>
        <w:sz w:val="24"/>
        <w:szCs w:val="24"/>
        <w:u w:val="single"/>
      </w:rPr>
      <w:t>)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    Личный прием граждан по обращениям осуществляется в здании Администрации Винниковского сельсовета Курского района Курской области по адресу: 305510, Курская область, Курский район, с.1-е Винниково, д.29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-  Главой Винниковского сельсовета Курского района проводится по понедельникам  с 9.00-00 до 12-00 час.,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-  Заместителем Главы Администрации по общим вопросам проводится по пятницам с 9-00 до 12-00 час.,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Выходной день: суббота, воскресенье.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b/>
        <w:bCs/>
        <w:sz w:val="24"/>
        <w:szCs w:val="24"/>
      </w:rPr>
      <w:t>Во внеочередном порядке обслуживаютс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я ветераны ВОВ, труженики тыла </w:t>
    </w:r>
    <w:r w:rsidRPr="00B345F9">
      <w:rPr>
        <w:rFonts w:ascii="Times New Roman" w:eastAsia="Times New Roman" w:hAnsi="Times New Roman" w:cs="Times New Roman"/>
        <w:b/>
        <w:bCs/>
        <w:sz w:val="24"/>
        <w:szCs w:val="24"/>
      </w:rPr>
      <w:t>инвалиды ВОВ и по заболеванию, беременные женщины и иные категории граждан в случаях, предусмотренных действующим законодательством Российской Федерации.</w:t>
    </w:r>
  </w:p>
  <w:p w:rsidR="00B345F9" w:rsidRPr="00B345F9" w:rsidRDefault="00B345F9" w:rsidP="00B345F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345F9">
      <w:rPr>
        <w:rFonts w:ascii="Times New Roman" w:eastAsia="Times New Roman" w:hAnsi="Times New Roman" w:cs="Times New Roman"/>
        <w:sz w:val="24"/>
        <w:szCs w:val="24"/>
      </w:rPr>
      <w:t>Возможна онлайн-запись на прием с помощью сайта Госуслуги.</w:t>
    </w:r>
  </w:p>
  <w:p w:rsidR="00B345F9" w:rsidRDefault="00B345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F9" w:rsidRDefault="00B34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5F9"/>
    <w:rsid w:val="00AC3AB8"/>
    <w:rsid w:val="00B3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5F9"/>
  </w:style>
  <w:style w:type="paragraph" w:styleId="a5">
    <w:name w:val="footer"/>
    <w:basedOn w:val="a"/>
    <w:link w:val="a6"/>
    <w:uiPriority w:val="99"/>
    <w:semiHidden/>
    <w:unhideWhenUsed/>
    <w:rsid w:val="00B3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5F9"/>
  </w:style>
  <w:style w:type="paragraph" w:styleId="a7">
    <w:name w:val="Normal (Web)"/>
    <w:basedOn w:val="a"/>
    <w:uiPriority w:val="99"/>
    <w:semiHidden/>
    <w:unhideWhenUsed/>
    <w:rsid w:val="00B3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34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2023-12-28T07:22:00Z</dcterms:created>
  <dcterms:modified xsi:type="dcterms:W3CDTF">2023-12-28T07:24:00Z</dcterms:modified>
</cp:coreProperties>
</file>