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395" w:rsidRPr="00305170" w:rsidRDefault="00305170" w:rsidP="00305170">
      <w:pPr>
        <w:spacing w:after="0" w:line="240" w:lineRule="auto"/>
        <w:jc w:val="center"/>
        <w:rPr>
          <w:rFonts w:ascii="Times New Roman" w:eastAsia="Times New Roman" w:hAnsi="Times New Roman" w:cs="Times New Roman"/>
          <w:b/>
          <w:sz w:val="28"/>
          <w:szCs w:val="28"/>
          <w:lang w:eastAsia="ru-RU"/>
        </w:rPr>
      </w:pPr>
      <w:bookmarkStart w:id="0" w:name="_GoBack"/>
      <w:r w:rsidRPr="00305170">
        <w:rPr>
          <w:rFonts w:ascii="Times New Roman" w:eastAsia="Times New Roman" w:hAnsi="Times New Roman" w:cs="Times New Roman"/>
          <w:b/>
          <w:sz w:val="28"/>
          <w:szCs w:val="28"/>
          <w:lang w:eastAsia="ru-RU"/>
        </w:rPr>
        <w:t>Э</w:t>
      </w:r>
      <w:r w:rsidR="001F3395" w:rsidRPr="00305170">
        <w:rPr>
          <w:rFonts w:ascii="Times New Roman" w:eastAsia="Times New Roman" w:hAnsi="Times New Roman" w:cs="Times New Roman"/>
          <w:b/>
          <w:sz w:val="28"/>
          <w:szCs w:val="28"/>
          <w:lang w:eastAsia="ru-RU"/>
        </w:rPr>
        <w:t>кологи оценили “здоровье” биосферы Земли</w:t>
      </w:r>
      <w:bookmarkEnd w:id="0"/>
    </w:p>
    <w:p w:rsidR="001F3395" w:rsidRPr="00305170" w:rsidRDefault="001F3395" w:rsidP="0030517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05170">
        <w:rPr>
          <w:rFonts w:ascii="Times New Roman" w:eastAsia="Times New Roman" w:hAnsi="Times New Roman" w:cs="Times New Roman"/>
          <w:sz w:val="28"/>
          <w:szCs w:val="28"/>
          <w:lang w:eastAsia="ru-RU"/>
        </w:rPr>
        <w:t>Биоразнообразие — один из качественных показателей сложности биосферы или отдельных ее зон, показывающий ее богатство и, косвенно, устойчивость к внешним факторам, а также потенциал к росту и развитию. Все природные механизмы, влияющие на формирование биоразнообразия для ученых пока не ясны, но совершенно точно известно, что его снижение является крайне опасным. А ключевой фактор, снижающий биоразнообразие на Земле — деятельность человека.</w:t>
      </w:r>
    </w:p>
    <w:p w:rsidR="001F3395" w:rsidRPr="00305170" w:rsidRDefault="001F3395" w:rsidP="0030517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05170">
        <w:rPr>
          <w:rFonts w:ascii="Times New Roman" w:eastAsia="Times New Roman" w:hAnsi="Times New Roman" w:cs="Times New Roman"/>
          <w:sz w:val="28"/>
          <w:szCs w:val="28"/>
          <w:lang w:eastAsia="ru-RU"/>
        </w:rPr>
        <w:t xml:space="preserve">В докладе приводится огромное количество цифр, описывающих сложившуюся ситуацию. Подавляющее большинство из них — весьма </w:t>
      </w:r>
      <w:proofErr w:type="spellStart"/>
      <w:r w:rsidRPr="00305170">
        <w:rPr>
          <w:rFonts w:ascii="Times New Roman" w:eastAsia="Times New Roman" w:hAnsi="Times New Roman" w:cs="Times New Roman"/>
          <w:sz w:val="28"/>
          <w:szCs w:val="28"/>
          <w:lang w:eastAsia="ru-RU"/>
        </w:rPr>
        <w:t>депрессивны</w:t>
      </w:r>
      <w:proofErr w:type="spellEnd"/>
      <w:r w:rsidRPr="00305170">
        <w:rPr>
          <w:rFonts w:ascii="Times New Roman" w:eastAsia="Times New Roman" w:hAnsi="Times New Roman" w:cs="Times New Roman"/>
          <w:sz w:val="28"/>
          <w:szCs w:val="28"/>
          <w:lang w:eastAsia="ru-RU"/>
        </w:rPr>
        <w:t>:</w:t>
      </w:r>
    </w:p>
    <w:p w:rsidR="001F3395" w:rsidRPr="00305170" w:rsidRDefault="001F3395" w:rsidP="0030517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05170">
        <w:rPr>
          <w:rFonts w:ascii="Times New Roman" w:eastAsia="Times New Roman" w:hAnsi="Times New Roman" w:cs="Times New Roman"/>
          <w:sz w:val="28"/>
          <w:szCs w:val="28"/>
          <w:lang w:eastAsia="ru-RU"/>
        </w:rPr>
        <w:t>75% свободной ото льда земной поверхности претерпело значительные изменения, часть из которых — необратима. Чистых морей и океанов не осталось, они загрязнены по всей глубине и площади. Каждый пятый вид растений находится под угрозой исчезновения, среди пресноводных животных — каждый третий.</w:t>
      </w:r>
    </w:p>
    <w:p w:rsidR="001F3395" w:rsidRPr="00305170" w:rsidRDefault="001F3395" w:rsidP="0030517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05170">
        <w:rPr>
          <w:rFonts w:ascii="Times New Roman" w:eastAsia="Times New Roman" w:hAnsi="Times New Roman" w:cs="Times New Roman"/>
          <w:sz w:val="28"/>
          <w:szCs w:val="28"/>
          <w:lang w:eastAsia="ru-RU"/>
        </w:rPr>
        <w:t>За последние полвека численность популяций позвоночных (млекопитающие, птицы, рыбы, земноводные и пресмыкающиеся) снизилась на 68%. Оценка построена на изучении четырех тысяч видов и не включает в себя насекомых, бактерий и моллюсков, которые также важны для природы, но подсчитать их гораздо сложнее. Это все не означает, что животных на Земле стало на две третьих меньше, данный показатель демонстрирует динамику развития популяций. Общее количество позвоночных пока уменьшается не такими быстрыми темпами.</w:t>
      </w:r>
    </w:p>
    <w:p w:rsidR="001F3395" w:rsidRPr="00305170" w:rsidRDefault="001F3395" w:rsidP="0030517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05170">
        <w:rPr>
          <w:rFonts w:ascii="Times New Roman" w:eastAsia="Times New Roman" w:hAnsi="Times New Roman" w:cs="Times New Roman"/>
          <w:sz w:val="28"/>
          <w:szCs w:val="28"/>
          <w:lang w:eastAsia="ru-RU"/>
        </w:rPr>
        <w:t>На территории России снижение численности популяций позвоночных не такое большое — всего 24%, однако это не является заслугой местных экологов или ответственного отношения жителей страны к природе. Значительная часть нашей родины просто пока не тронута человеком, а на западе страны основные изменения произошли еще до начала XX века.</w:t>
      </w:r>
    </w:p>
    <w:p w:rsidR="001F3395" w:rsidRPr="00305170" w:rsidRDefault="001F3395" w:rsidP="0030517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05170">
        <w:rPr>
          <w:rFonts w:ascii="Times New Roman" w:eastAsia="Times New Roman" w:hAnsi="Times New Roman" w:cs="Times New Roman"/>
          <w:sz w:val="28"/>
          <w:szCs w:val="28"/>
          <w:lang w:eastAsia="ru-RU"/>
        </w:rPr>
        <w:t>Самое большое падение численности животных в популяциях (84%) наблюдается в пресноводных водоемах — реках и озерах.</w:t>
      </w:r>
    </w:p>
    <w:p w:rsidR="001F3395" w:rsidRPr="00305170" w:rsidRDefault="001F3395" w:rsidP="0030517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05170">
        <w:rPr>
          <w:rFonts w:ascii="Times New Roman" w:eastAsia="Times New Roman" w:hAnsi="Times New Roman" w:cs="Times New Roman"/>
          <w:sz w:val="28"/>
          <w:szCs w:val="28"/>
          <w:lang w:eastAsia="ru-RU"/>
        </w:rPr>
        <w:t>Сельское хозяйство, обеспечивающее человечество пропитанием, сильнее всего влияет на биосферу. Под него задействована треть всей площади Земли, из-за него погибло 80% исчезнувших лесов планеты, для его нужд используется 70% всей потребляемой пресной воды и оно же ответственно за 29% выбросов парниковых газов в мире.</w:t>
      </w:r>
    </w:p>
    <w:p w:rsidR="00305170" w:rsidRDefault="001F3395" w:rsidP="0030517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05170">
        <w:rPr>
          <w:rFonts w:ascii="Times New Roman" w:eastAsia="Times New Roman" w:hAnsi="Times New Roman" w:cs="Times New Roman"/>
          <w:sz w:val="28"/>
          <w:szCs w:val="28"/>
          <w:lang w:eastAsia="ru-RU"/>
        </w:rPr>
        <w:t xml:space="preserve">Применительно к региону, где расположена Россия (Европа и Центральная Азия), основными угрозами биоразнообразию являются: 57,9% — </w:t>
      </w:r>
      <w:r w:rsidRPr="00305170">
        <w:rPr>
          <w:rFonts w:ascii="Times New Roman" w:eastAsia="Times New Roman" w:hAnsi="Times New Roman" w:cs="Times New Roman"/>
          <w:sz w:val="28"/>
          <w:szCs w:val="28"/>
          <w:lang w:eastAsia="ru-RU"/>
        </w:rPr>
        <w:lastRenderedPageBreak/>
        <w:t>изменение мест обитания животных под нужды человека, 19,7% — эксплуатация биосферы человеком (охота, вылов рыбы, браконьерство), 10,9% — инвазивные виды и болезни, 7,5% — загрязнения, 4% — изменение климата.</w:t>
      </w:r>
    </w:p>
    <w:p w:rsidR="001F3395" w:rsidRPr="00305170" w:rsidRDefault="001F3395" w:rsidP="0030517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05170">
        <w:rPr>
          <w:rFonts w:ascii="Times New Roman" w:eastAsia="Times New Roman" w:hAnsi="Times New Roman" w:cs="Times New Roman"/>
          <w:sz w:val="28"/>
          <w:szCs w:val="28"/>
          <w:lang w:eastAsia="ru-RU"/>
        </w:rPr>
        <w:t>Экономический рост человечества за последние полвека был впечатляющим, но обошелся природе колоссальной ценой. Население увеличилось вдвое, экономика в 4 раза, объемы торговли в 10 раз, а средняя продолжительность жизни — на 15 лет. При этом современному человеку для обеспечения привычной жизни необходимо на 56% больше ресурсов, чем природа способна восстановить. При этом россияне используют вдвое больше ресурсов, чем среднестатистический житель планеты.</w:t>
      </w:r>
    </w:p>
    <w:p w:rsidR="001F3395" w:rsidRPr="00305170" w:rsidRDefault="001F3395" w:rsidP="0030517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05170">
        <w:rPr>
          <w:rFonts w:ascii="Times New Roman" w:eastAsia="Times New Roman" w:hAnsi="Times New Roman" w:cs="Times New Roman"/>
          <w:sz w:val="28"/>
          <w:szCs w:val="28"/>
          <w:lang w:eastAsia="ru-RU"/>
        </w:rPr>
        <w:t>Россия входит в четверку стран-лидеров с наибольшими нетронутыми территориями, наряду с Канадой, Бразилией и Австралией. Одновременно с этим наша страна лидер и в другом рейтинге, только со знаком “минус” — за последние 20 лет наша родина быстрее всех теряет эти первозданные ландшафты, которые не встречались еще с деятельностью человека. Основной регион, где наиболее заметен данный процесс — Арктика.</w:t>
      </w:r>
    </w:p>
    <w:p w:rsidR="001F3395" w:rsidRPr="00305170" w:rsidRDefault="001F3395" w:rsidP="0030517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05170">
        <w:rPr>
          <w:rFonts w:ascii="Times New Roman" w:eastAsia="Times New Roman" w:hAnsi="Times New Roman" w:cs="Times New Roman"/>
          <w:sz w:val="28"/>
          <w:szCs w:val="28"/>
          <w:lang w:eastAsia="ru-RU"/>
        </w:rPr>
        <w:t>Изменение климата пока еще не так сильно влияет на животных в глобальном масштабе, гораздо меньше, чем прямая деятельность человека. Однако это все равно взаимосвязанные процессы, тем более</w:t>
      </w:r>
      <w:proofErr w:type="gramStart"/>
      <w:r w:rsidRPr="00305170">
        <w:rPr>
          <w:rFonts w:ascii="Times New Roman" w:eastAsia="Times New Roman" w:hAnsi="Times New Roman" w:cs="Times New Roman"/>
          <w:sz w:val="28"/>
          <w:szCs w:val="28"/>
          <w:lang w:eastAsia="ru-RU"/>
        </w:rPr>
        <w:t>,</w:t>
      </w:r>
      <w:proofErr w:type="gramEnd"/>
      <w:r w:rsidRPr="00305170">
        <w:rPr>
          <w:rFonts w:ascii="Times New Roman" w:eastAsia="Times New Roman" w:hAnsi="Times New Roman" w:cs="Times New Roman"/>
          <w:sz w:val="28"/>
          <w:szCs w:val="28"/>
          <w:lang w:eastAsia="ru-RU"/>
        </w:rPr>
        <w:t xml:space="preserve"> что локально потепление приводит к настоящим катастрофам. Как это произошло, например, в Австралии, где пожары прошлой зимы унесли жизни более чем </w:t>
      </w:r>
      <w:hyperlink r:id="rId5" w:tooltip="Выяснилось, сколько животных погибло во время пожаров в Австралии" w:history="1">
        <w:r w:rsidRPr="00305170">
          <w:rPr>
            <w:rFonts w:ascii="Times New Roman" w:eastAsia="Times New Roman" w:hAnsi="Times New Roman" w:cs="Times New Roman"/>
            <w:sz w:val="28"/>
            <w:szCs w:val="28"/>
            <w:lang w:eastAsia="ru-RU"/>
          </w:rPr>
          <w:t xml:space="preserve">трех миллиардов </w:t>
        </w:r>
      </w:hyperlink>
      <w:r w:rsidRPr="00305170">
        <w:rPr>
          <w:rFonts w:ascii="Times New Roman" w:eastAsia="Times New Roman" w:hAnsi="Times New Roman" w:cs="Times New Roman"/>
          <w:sz w:val="28"/>
          <w:szCs w:val="28"/>
          <w:lang w:eastAsia="ru-RU"/>
        </w:rPr>
        <w:t>особей позвоночных.</w:t>
      </w:r>
    </w:p>
    <w:p w:rsidR="001F3395" w:rsidRPr="00305170" w:rsidRDefault="001F3395" w:rsidP="0030517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05170">
        <w:rPr>
          <w:rFonts w:ascii="Times New Roman" w:eastAsia="Times New Roman" w:hAnsi="Times New Roman" w:cs="Times New Roman"/>
          <w:sz w:val="28"/>
          <w:szCs w:val="28"/>
          <w:lang w:eastAsia="ru-RU"/>
        </w:rPr>
        <w:t xml:space="preserve">Отдельно экологи отмечают и влияние пандемии </w:t>
      </w:r>
      <w:proofErr w:type="spellStart"/>
      <w:r w:rsidRPr="00305170">
        <w:rPr>
          <w:rFonts w:ascii="Times New Roman" w:eastAsia="Times New Roman" w:hAnsi="Times New Roman" w:cs="Times New Roman"/>
          <w:sz w:val="28"/>
          <w:szCs w:val="28"/>
          <w:lang w:eastAsia="ru-RU"/>
        </w:rPr>
        <w:t>коронавирусной</w:t>
      </w:r>
      <w:proofErr w:type="spellEnd"/>
      <w:r w:rsidRPr="00305170">
        <w:rPr>
          <w:rFonts w:ascii="Times New Roman" w:eastAsia="Times New Roman" w:hAnsi="Times New Roman" w:cs="Times New Roman"/>
          <w:sz w:val="28"/>
          <w:szCs w:val="28"/>
          <w:lang w:eastAsia="ru-RU"/>
        </w:rPr>
        <w:t xml:space="preserve"> инфекции. Несмотря на всяческие сообщения о том, что “природа </w:t>
      </w:r>
      <w:hyperlink r:id="rId6" w:tooltip="Загрязнение воды и воздуха стремительно сократилось из-за коронавируса" w:history="1">
        <w:r w:rsidRPr="00305170">
          <w:rPr>
            <w:rFonts w:ascii="Times New Roman" w:eastAsia="Times New Roman" w:hAnsi="Times New Roman" w:cs="Times New Roman"/>
            <w:sz w:val="28"/>
            <w:szCs w:val="28"/>
            <w:lang w:eastAsia="ru-RU"/>
          </w:rPr>
          <w:t xml:space="preserve">очищается </w:t>
        </w:r>
      </w:hyperlink>
      <w:r w:rsidRPr="00305170">
        <w:rPr>
          <w:rFonts w:ascii="Times New Roman" w:eastAsia="Times New Roman" w:hAnsi="Times New Roman" w:cs="Times New Roman"/>
          <w:sz w:val="28"/>
          <w:szCs w:val="28"/>
          <w:lang w:eastAsia="ru-RU"/>
        </w:rPr>
        <w:t>” и различные виды животных “</w:t>
      </w:r>
      <w:hyperlink r:id="rId7" w:tooltip="Морские существа " w:history="1">
        <w:r w:rsidRPr="00305170">
          <w:rPr>
            <w:rFonts w:ascii="Times New Roman" w:eastAsia="Times New Roman" w:hAnsi="Times New Roman" w:cs="Times New Roman"/>
            <w:sz w:val="28"/>
            <w:szCs w:val="28"/>
            <w:lang w:eastAsia="ru-RU"/>
          </w:rPr>
          <w:t xml:space="preserve"> отвоевывают </w:t>
        </w:r>
      </w:hyperlink>
      <w:r w:rsidRPr="00305170">
        <w:rPr>
          <w:rFonts w:ascii="Times New Roman" w:eastAsia="Times New Roman" w:hAnsi="Times New Roman" w:cs="Times New Roman"/>
          <w:sz w:val="28"/>
          <w:szCs w:val="28"/>
          <w:lang w:eastAsia="ru-RU"/>
        </w:rPr>
        <w:t>у человека свои территории”, на самом деле произошедший спад человеческой деятельности приведет к еще большему урону природе. Для восстановления экономики производства и предприятия уже начинают работать в усиленном режиме, а чтобы уменьшить их издержки во многих странах звучат предложения снизить экологические нормы.</w:t>
      </w:r>
    </w:p>
    <w:p w:rsidR="00CD54CD" w:rsidRPr="00305170" w:rsidRDefault="00CD54CD" w:rsidP="00305170">
      <w:pPr>
        <w:jc w:val="both"/>
        <w:rPr>
          <w:rFonts w:ascii="Times New Roman" w:hAnsi="Times New Roman" w:cs="Times New Roman"/>
          <w:sz w:val="28"/>
          <w:szCs w:val="28"/>
        </w:rPr>
      </w:pPr>
    </w:p>
    <w:sectPr w:rsidR="00CD54CD" w:rsidRPr="00305170" w:rsidSect="00305170">
      <w:pgSz w:w="11906" w:h="16838"/>
      <w:pgMar w:top="1134" w:right="124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5F1CAC"/>
    <w:multiLevelType w:val="multilevel"/>
    <w:tmpl w:val="35789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1106A8"/>
    <w:multiLevelType w:val="multilevel"/>
    <w:tmpl w:val="30B05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E65614"/>
    <w:multiLevelType w:val="multilevel"/>
    <w:tmpl w:val="0158F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7136"/>
    <w:rsid w:val="00195354"/>
    <w:rsid w:val="001F3395"/>
    <w:rsid w:val="00305170"/>
    <w:rsid w:val="008F415B"/>
    <w:rsid w:val="00CD54CD"/>
    <w:rsid w:val="00EC71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1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33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F339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33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F3395"/>
    <w:rPr>
      <w:color w:val="0000FF"/>
      <w:u w:val="single"/>
    </w:rPr>
  </w:style>
</w:styles>
</file>

<file path=word/webSettings.xml><?xml version="1.0" encoding="utf-8"?>
<w:webSettings xmlns:r="http://schemas.openxmlformats.org/officeDocument/2006/relationships" xmlns:w="http://schemas.openxmlformats.org/wordprocessingml/2006/main">
  <w:divs>
    <w:div w:id="80546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opmech.ru/science/news-596503-morskie-sushchestva-otvoevali-svoi-territorii-vo-vremya-pandemii/?from=article_li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opmech.ru/science/news-558574-zagryaznenie-vody-i-vozduha-stremitelno-sokratilos-iz-za-koronavirusa/?from=article_link" TargetMode="External"/><Relationship Id="rId5" Type="http://schemas.openxmlformats.org/officeDocument/2006/relationships/hyperlink" Target="https://www.popmech.ru/science/news-603583-vyyasnilos-skolko-zhivotnyh-pogiblo-vo-vremya-pozharov-v-avstralii/?from=article_link"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4136</Characters>
  <Application>Microsoft Office Word</Application>
  <DocSecurity>0</DocSecurity>
  <Lines>34</Lines>
  <Paragraphs>9</Paragraphs>
  <ScaleCrop>false</ScaleCrop>
  <Company>Ya Blondinko Edition</Company>
  <LinksUpToDate>false</LinksUpToDate>
  <CharactersWithSpaces>4852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Selsovet</cp:lastModifiedBy>
  <cp:revision>2</cp:revision>
  <dcterms:created xsi:type="dcterms:W3CDTF">2023-01-25T10:42:00Z</dcterms:created>
  <dcterms:modified xsi:type="dcterms:W3CDTF">2023-01-25T10:42:00Z</dcterms:modified>
</cp:coreProperties>
</file>